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2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优秀</w:t>
      </w:r>
      <w:r>
        <w:rPr>
          <w:rFonts w:ascii="Times New Roman" w:hAnsi="Times New Roman" w:eastAsia="方正大标宋简体" w:cs="Times New Roman"/>
          <w:b/>
          <w:sz w:val="36"/>
          <w:szCs w:val="44"/>
        </w:rPr>
        <w:t>单位推荐名额分配表</w:t>
      </w:r>
    </w:p>
    <w:p>
      <w:pPr>
        <w:spacing w:line="520" w:lineRule="exact"/>
        <w:jc w:val="center"/>
        <w:rPr>
          <w:rFonts w:ascii="Times New Roman" w:hAnsi="Times New Roman" w:eastAsia="方正楷体简体" w:cs="Times New Roman"/>
          <w:b/>
          <w:sz w:val="24"/>
        </w:rPr>
      </w:pPr>
      <w:r>
        <w:rPr>
          <w:rFonts w:ascii="Times New Roman" w:hAnsi="Times New Roman" w:eastAsia="方正楷体简体" w:cs="Times New Roman"/>
          <w:b/>
          <w:sz w:val="32"/>
        </w:rPr>
        <w:t>（共计300个）</w:t>
      </w:r>
    </w:p>
    <w:tbl>
      <w:tblPr>
        <w:tblStyle w:val="4"/>
        <w:tblW w:w="7687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906"/>
        <w:gridCol w:w="1769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省  份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名  额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省  份</w:t>
            </w:r>
          </w:p>
        </w:tc>
        <w:tc>
          <w:tcPr>
            <w:tcW w:w="2043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北  京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湖  北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天  津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湖  南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河  北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广  东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山  西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9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广  西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内蒙古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6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海  南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辽  宁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14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四  川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吉  林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7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重  庆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黑龙江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10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贵  州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上  海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9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云  南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江  苏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西  藏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浙  江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陕  西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安  徽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3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甘  肃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福  建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青  海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江  西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宁  夏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山  东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17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新  疆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河  南</w:t>
            </w:r>
          </w:p>
        </w:tc>
        <w:tc>
          <w:tcPr>
            <w:tcW w:w="1906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16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 xml:space="preserve">兵  团 </w:t>
            </w:r>
          </w:p>
        </w:tc>
        <w:tc>
          <w:tcPr>
            <w:tcW w:w="2043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</w:rPr>
              <w:t>1</w:t>
            </w:r>
          </w:p>
        </w:tc>
      </w:tr>
    </w:tbl>
    <w:p>
      <w:pPr>
        <w:spacing w:line="400" w:lineRule="exact"/>
        <w:ind w:firstLine="482" w:firstLineChars="200"/>
        <w:rPr>
          <w:rFonts w:ascii="Times New Roman" w:hAnsi="Times New Roman" w:eastAsia="方正仿宋简体" w:cs="Times New Roman"/>
          <w:b/>
          <w:sz w:val="24"/>
          <w:szCs w:val="32"/>
        </w:rPr>
      </w:pPr>
      <w:r>
        <w:rPr>
          <w:rFonts w:ascii="Times New Roman" w:hAnsi="Times New Roman" w:eastAsia="方正仿宋简体" w:cs="Times New Roman"/>
          <w:b/>
          <w:sz w:val="24"/>
          <w:szCs w:val="32"/>
        </w:rPr>
        <w:t>备注：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请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各省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级团委学校部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按120%推荐，如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：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北京名额为11个，推荐数为11*120%=13.2，四舍五入取整后，推荐数为13个。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数量为1或2的省份，可分别多推荐1个。</w:t>
      </w: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755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65AC4"/>
    <w:rsid w:val="02B65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2017-07-31T09:59:00Z</dcterms:created>
  <dc:creator>ch</dc:creator>
  <cp:lastModifiedBy>ch</cp:lastModifiedBy>
  <dcterms:modified xsi:type="dcterms:W3CDTF">2017-07-31T09:59:38Z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