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仿宋简体" w:cs="Times New Roman"/>
          <w:b/>
          <w:sz w:val="32"/>
        </w:rPr>
        <w:t>附件</w:t>
      </w:r>
      <w:r>
        <w:rPr>
          <w:rFonts w:hint="eastAsia" w:ascii="Times New Roman" w:hAnsi="Times New Roman" w:eastAsia="方正仿宋简体" w:cs="Times New Roman"/>
          <w:b/>
          <w:sz w:val="32"/>
        </w:rPr>
        <w:t>6</w:t>
      </w:r>
    </w:p>
    <w:p>
      <w:pPr>
        <w:spacing w:line="520" w:lineRule="exact"/>
        <w:jc w:val="center"/>
        <w:rPr>
          <w:rFonts w:ascii="Times New Roman" w:hAnsi="Times New Roman" w:eastAsia="方正仿宋简体" w:cs="Times New Roman"/>
          <w:b/>
          <w:sz w:val="32"/>
        </w:rPr>
      </w:pPr>
      <w:r>
        <w:rPr>
          <w:rFonts w:ascii="Times New Roman" w:hAnsi="Times New Roman" w:eastAsia="方正大标宋简体" w:cs="Times New Roman"/>
          <w:b/>
          <w:sz w:val="36"/>
          <w:szCs w:val="44"/>
        </w:rPr>
        <w:t>优秀团队申报表</w:t>
      </w:r>
      <w:bookmarkStart w:id="0" w:name="_GoBack"/>
      <w:bookmarkEnd w:id="0"/>
    </w:p>
    <w:tbl>
      <w:tblPr>
        <w:tblStyle w:val="3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22"/>
        <w:gridCol w:w="1103"/>
        <w:gridCol w:w="1155"/>
        <w:gridCol w:w="294"/>
        <w:gridCol w:w="1134"/>
        <w:gridCol w:w="1417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5" w:type="dxa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所在高校</w:t>
            </w:r>
          </w:p>
        </w:tc>
        <w:tc>
          <w:tcPr>
            <w:tcW w:w="2580" w:type="dxa"/>
            <w:gridSpan w:val="3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团队名称</w:t>
            </w:r>
          </w:p>
        </w:tc>
        <w:tc>
          <w:tcPr>
            <w:tcW w:w="3492" w:type="dxa"/>
            <w:gridSpan w:val="2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5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团队类别</w:t>
            </w:r>
          </w:p>
        </w:tc>
        <w:tc>
          <w:tcPr>
            <w:tcW w:w="7500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（如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sz w:val="28"/>
                <w:szCs w:val="32"/>
              </w:rPr>
              <w:t>理论普及宣讲团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、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sz w:val="28"/>
                <w:szCs w:val="32"/>
              </w:rPr>
              <w:t>中职学生“彩虹人生”实践服务团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团队成员</w:t>
            </w:r>
          </w:p>
        </w:tc>
        <w:tc>
          <w:tcPr>
            <w:tcW w:w="7500" w:type="dxa"/>
            <w:gridSpan w:val="7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7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团队负责人</w:t>
            </w:r>
          </w:p>
        </w:tc>
        <w:tc>
          <w:tcPr>
            <w:tcW w:w="1103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  <w:tc>
          <w:tcPr>
            <w:tcW w:w="1449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联系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电话</w:t>
            </w: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指导老师</w:t>
            </w:r>
          </w:p>
        </w:tc>
        <w:tc>
          <w:tcPr>
            <w:tcW w:w="2075" w:type="dxa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0" w:hRule="atLeast"/>
        </w:trPr>
        <w:tc>
          <w:tcPr>
            <w:tcW w:w="8865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主要事迹（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可包括</w:t>
            </w: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创新做法、主要成果、宣传成果等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，5</w:t>
            </w:r>
            <w:r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  <w:t>00字以内</w:t>
            </w:r>
            <w:r>
              <w:rPr>
                <w:rFonts w:hint="eastAsia" w:ascii="Times New Roman" w:hAnsi="Times New Roman" w:eastAsia="方正楷体简体" w:cs="Times New Roman"/>
                <w:b/>
                <w:sz w:val="28"/>
                <w:szCs w:val="32"/>
              </w:rPr>
              <w:t>）：</w:t>
            </w:r>
          </w:p>
          <w:p>
            <w:pPr>
              <w:spacing w:line="520" w:lineRule="exact"/>
              <w:rPr>
                <w:rFonts w:ascii="Times New Roman" w:hAnsi="Times New Roman" w:eastAsia="方正楷体简体" w:cs="Times New Roman"/>
                <w:b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D0C28"/>
    <w:rsid w:val="0F9D0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2017-07-31T09:59:00Z</dcterms:created>
  <dc:creator>shadow</dc:creator>
  <cp:lastModifiedBy>shadow</cp:lastModifiedBy>
  <dcterms:modified xsi:type="dcterms:W3CDTF">2017-07-31T10:00:08Z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